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44" w:rsidRDefault="000A4144" w:rsidP="000A414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54C7F2" wp14:editId="20873C0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44" w:rsidRDefault="000A4144" w:rsidP="000A414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0A4144" w:rsidRDefault="000A4144" w:rsidP="000A414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A4144" w:rsidRDefault="000A4144" w:rsidP="000A414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0A4144" w:rsidRDefault="000A4144" w:rsidP="000A4144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0A4144" w:rsidTr="000A4144">
        <w:tc>
          <w:tcPr>
            <w:tcW w:w="3107" w:type="dxa"/>
            <w:hideMark/>
          </w:tcPr>
          <w:p w:rsidR="000A4144" w:rsidRDefault="000A4144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26.07. 2017</w:t>
            </w:r>
          </w:p>
        </w:tc>
        <w:tc>
          <w:tcPr>
            <w:tcW w:w="3107" w:type="dxa"/>
          </w:tcPr>
          <w:p w:rsidR="000A4144" w:rsidRDefault="000A4144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0A4144" w:rsidRDefault="00130D9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54/381</w:t>
            </w:r>
            <w:r w:rsidR="000A4144"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0A4144" w:rsidRDefault="000A4144" w:rsidP="000A414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0A4144" w:rsidRDefault="000A4144" w:rsidP="000A4144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0A4144" w:rsidRDefault="000A4144" w:rsidP="000A4144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 расс</w:t>
      </w:r>
      <w:r w:rsidR="00130D95">
        <w:rPr>
          <w:rFonts w:cs="Times New Roman"/>
          <w:sz w:val="28"/>
          <w:szCs w:val="28"/>
          <w:lang w:eastAsia="ru-RU"/>
        </w:rPr>
        <w:t xml:space="preserve">мотрении заявления </w:t>
      </w:r>
      <w:proofErr w:type="spellStart"/>
      <w:r w:rsidR="00130D95">
        <w:rPr>
          <w:rFonts w:cs="Times New Roman"/>
          <w:sz w:val="28"/>
          <w:szCs w:val="28"/>
          <w:lang w:eastAsia="ru-RU"/>
        </w:rPr>
        <w:t>Гурбанова</w:t>
      </w:r>
      <w:proofErr w:type="spellEnd"/>
      <w:r w:rsidR="00130D95">
        <w:rPr>
          <w:rFonts w:cs="Times New Roman"/>
          <w:sz w:val="28"/>
          <w:szCs w:val="28"/>
          <w:lang w:eastAsia="ru-RU"/>
        </w:rPr>
        <w:t xml:space="preserve"> К.Р.</w:t>
      </w:r>
    </w:p>
    <w:p w:rsidR="000A4144" w:rsidRDefault="000A4144" w:rsidP="000A414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0A4144" w:rsidRDefault="000A4144" w:rsidP="000A414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Рассмотрев заявление  </w:t>
      </w:r>
      <w:proofErr w:type="spellStart"/>
      <w:r w:rsidR="005B1CB5">
        <w:rPr>
          <w:rFonts w:cs="Times New Roman"/>
          <w:sz w:val="28"/>
          <w:szCs w:val="28"/>
        </w:rPr>
        <w:t>Г</w:t>
      </w:r>
      <w:r w:rsidR="00130D95">
        <w:rPr>
          <w:rFonts w:cs="Times New Roman"/>
          <w:sz w:val="28"/>
          <w:szCs w:val="28"/>
        </w:rPr>
        <w:t>урбанова</w:t>
      </w:r>
      <w:proofErr w:type="spellEnd"/>
      <w:r w:rsidR="00130D95">
        <w:rPr>
          <w:rFonts w:cs="Times New Roman"/>
          <w:sz w:val="28"/>
          <w:szCs w:val="28"/>
        </w:rPr>
        <w:t xml:space="preserve"> </w:t>
      </w:r>
      <w:r w:rsidR="00C53C32">
        <w:rPr>
          <w:rFonts w:cs="Times New Roman"/>
          <w:sz w:val="28"/>
          <w:szCs w:val="28"/>
        </w:rPr>
        <w:t xml:space="preserve"> </w:t>
      </w:r>
      <w:proofErr w:type="spellStart"/>
      <w:r w:rsidR="00130D95">
        <w:rPr>
          <w:rFonts w:cs="Times New Roman"/>
          <w:sz w:val="28"/>
          <w:szCs w:val="28"/>
        </w:rPr>
        <w:t>Кирима</w:t>
      </w:r>
      <w:proofErr w:type="spellEnd"/>
      <w:r w:rsidR="00130D95">
        <w:rPr>
          <w:rFonts w:cs="Times New Roman"/>
          <w:sz w:val="28"/>
          <w:szCs w:val="28"/>
        </w:rPr>
        <w:t xml:space="preserve">  </w:t>
      </w:r>
      <w:proofErr w:type="spellStart"/>
      <w:r w:rsidR="00130D95">
        <w:rPr>
          <w:rFonts w:cs="Times New Roman"/>
          <w:sz w:val="28"/>
          <w:szCs w:val="28"/>
        </w:rPr>
        <w:t>Рагимовича</w:t>
      </w:r>
      <w:proofErr w:type="spellEnd"/>
      <w:r w:rsidR="00130D95">
        <w:rPr>
          <w:rFonts w:cs="Times New Roman"/>
          <w:sz w:val="28"/>
          <w:szCs w:val="28"/>
        </w:rPr>
        <w:t xml:space="preserve">, поступившее в территориальную избирательную комиссию Михайловского района   26 июля 2017 года </w:t>
      </w:r>
      <w:r>
        <w:rPr>
          <w:rFonts w:cs="Times New Roman"/>
          <w:sz w:val="28"/>
          <w:szCs w:val="28"/>
        </w:rPr>
        <w:t>о снятии своей кандидатуры кандидата в депутаты Думы Михайловского муниципального района</w:t>
      </w:r>
      <w:r w:rsidR="00C53C32">
        <w:rPr>
          <w:rFonts w:cs="Times New Roman"/>
          <w:sz w:val="28"/>
          <w:szCs w:val="28"/>
        </w:rPr>
        <w:t xml:space="preserve"> пятого созыва </w:t>
      </w:r>
      <w:r>
        <w:rPr>
          <w:rFonts w:cs="Times New Roman"/>
          <w:sz w:val="28"/>
          <w:szCs w:val="28"/>
        </w:rPr>
        <w:t xml:space="preserve"> по одноманда</w:t>
      </w:r>
      <w:r w:rsidR="00130D95">
        <w:rPr>
          <w:rFonts w:cs="Times New Roman"/>
          <w:sz w:val="28"/>
          <w:szCs w:val="28"/>
        </w:rPr>
        <w:t>тному избирательному округу № 8</w:t>
      </w:r>
      <w:r>
        <w:rPr>
          <w:rFonts w:cs="Times New Roman"/>
          <w:sz w:val="28"/>
          <w:szCs w:val="28"/>
        </w:rPr>
        <w:t>,  р</w:t>
      </w:r>
      <w:r w:rsidR="00130D95">
        <w:rPr>
          <w:rFonts w:cs="Times New Roman"/>
          <w:sz w:val="28"/>
          <w:szCs w:val="28"/>
        </w:rPr>
        <w:t>уководствуясь частью 1 статьи 49</w:t>
      </w:r>
      <w:r>
        <w:rPr>
          <w:rFonts w:cs="Times New Roman"/>
          <w:sz w:val="28"/>
          <w:szCs w:val="28"/>
        </w:rPr>
        <w:t xml:space="preserve"> Избирательного кодекса Приморского края, территориальная избирательная комиссия Михайловского района</w:t>
      </w:r>
    </w:p>
    <w:p w:rsidR="000A4144" w:rsidRDefault="000A4144" w:rsidP="000A414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РЕШИЛА:</w:t>
      </w:r>
    </w:p>
    <w:p w:rsidR="000A4144" w:rsidRDefault="000A4144" w:rsidP="000A414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1.  Принять к сведению заявление кандидата в депутаты Думы Михайловского муниципального района по одноманда</w:t>
      </w:r>
      <w:r w:rsidR="00130D95">
        <w:rPr>
          <w:rFonts w:cs="Times New Roman"/>
          <w:sz w:val="28"/>
          <w:szCs w:val="28"/>
        </w:rPr>
        <w:t>тному избирательному округу № 8</w:t>
      </w:r>
      <w:r>
        <w:rPr>
          <w:rFonts w:cs="Times New Roman"/>
          <w:sz w:val="28"/>
          <w:szCs w:val="28"/>
        </w:rPr>
        <w:t xml:space="preserve">  </w:t>
      </w:r>
      <w:proofErr w:type="spellStart"/>
      <w:r w:rsidR="00130D95">
        <w:rPr>
          <w:rFonts w:cs="Times New Roman"/>
          <w:sz w:val="28"/>
          <w:szCs w:val="28"/>
        </w:rPr>
        <w:t>Гурбанова</w:t>
      </w:r>
      <w:proofErr w:type="spellEnd"/>
      <w:r w:rsidR="00130D95">
        <w:rPr>
          <w:rFonts w:cs="Times New Roman"/>
          <w:sz w:val="28"/>
          <w:szCs w:val="28"/>
        </w:rPr>
        <w:t xml:space="preserve"> </w:t>
      </w:r>
      <w:proofErr w:type="spellStart"/>
      <w:r w:rsidR="00130D95">
        <w:rPr>
          <w:rFonts w:cs="Times New Roman"/>
          <w:sz w:val="28"/>
          <w:szCs w:val="28"/>
        </w:rPr>
        <w:t>Кирима</w:t>
      </w:r>
      <w:proofErr w:type="spellEnd"/>
      <w:r w:rsidR="00130D95">
        <w:rPr>
          <w:rFonts w:cs="Times New Roman"/>
          <w:sz w:val="28"/>
          <w:szCs w:val="28"/>
        </w:rPr>
        <w:t xml:space="preserve"> </w:t>
      </w:r>
      <w:proofErr w:type="spellStart"/>
      <w:r w:rsidR="00130D95">
        <w:rPr>
          <w:rFonts w:cs="Times New Roman"/>
          <w:sz w:val="28"/>
          <w:szCs w:val="28"/>
        </w:rPr>
        <w:t>Рагимовича</w:t>
      </w:r>
      <w:proofErr w:type="spellEnd"/>
      <w:r w:rsidR="00130D9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 снятии своей кандидатуры.</w:t>
      </w:r>
    </w:p>
    <w:p w:rsidR="000A4144" w:rsidRDefault="000A4144" w:rsidP="000A414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eastAsia="ru-RU"/>
        </w:rPr>
        <w:t xml:space="preserve"> 2. </w:t>
      </w:r>
      <w:r w:rsidR="00C53C32">
        <w:rPr>
          <w:rFonts w:cs="Times New Roman"/>
          <w:sz w:val="28"/>
          <w:szCs w:val="28"/>
          <w:lang w:eastAsia="ru-RU"/>
        </w:rPr>
        <w:t xml:space="preserve">Опубликовать настоящее решение в газете «Вперед», </w:t>
      </w:r>
      <w:proofErr w:type="gramStart"/>
      <w:r w:rsidR="00C53C32">
        <w:rPr>
          <w:rFonts w:cs="Times New Roman"/>
          <w:sz w:val="28"/>
          <w:szCs w:val="28"/>
          <w:lang w:eastAsia="ru-RU"/>
        </w:rPr>
        <w:t>р</w:t>
      </w:r>
      <w:r>
        <w:rPr>
          <w:rFonts w:cs="Times New Roman"/>
          <w:sz w:val="28"/>
          <w:szCs w:val="28"/>
          <w:lang w:eastAsia="ru-RU"/>
        </w:rPr>
        <w:t>азместить решение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 официальном сайте</w:t>
      </w:r>
      <w:r w:rsidR="00130D95">
        <w:rPr>
          <w:rFonts w:cs="Times New Roman"/>
          <w:sz w:val="28"/>
          <w:szCs w:val="28"/>
          <w:lang w:eastAsia="ru-RU"/>
        </w:rPr>
        <w:t xml:space="preserve"> администрации Михайловского муниципального района в разделе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130D95">
        <w:rPr>
          <w:rFonts w:cs="Times New Roman"/>
          <w:sz w:val="28"/>
          <w:szCs w:val="28"/>
          <w:lang w:eastAsia="ru-RU"/>
        </w:rPr>
        <w:t>«Территориальная избирательная комиссия</w:t>
      </w:r>
      <w:r>
        <w:rPr>
          <w:rFonts w:cs="Times New Roman"/>
          <w:sz w:val="28"/>
          <w:szCs w:val="28"/>
          <w:lang w:eastAsia="ru-RU"/>
        </w:rPr>
        <w:t xml:space="preserve"> Михайловского района</w:t>
      </w:r>
      <w:r w:rsidR="00130D95">
        <w:rPr>
          <w:rFonts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  <w:lang w:eastAsia="ru-RU"/>
        </w:rPr>
        <w:t xml:space="preserve">  в информационно-телекоммуникационной сети «Интернет». </w:t>
      </w:r>
    </w:p>
    <w:p w:rsidR="000A4144" w:rsidRDefault="000A4144" w:rsidP="000A4144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A4144" w:rsidTr="000A4144">
        <w:tc>
          <w:tcPr>
            <w:tcW w:w="6912" w:type="dxa"/>
            <w:hideMark/>
          </w:tcPr>
          <w:p w:rsidR="000A4144" w:rsidRDefault="000A41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A4144" w:rsidRDefault="000A41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0A4144" w:rsidTr="000A4144">
        <w:tc>
          <w:tcPr>
            <w:tcW w:w="6912" w:type="dxa"/>
          </w:tcPr>
          <w:p w:rsidR="000A4144" w:rsidRDefault="000A4144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0A4144" w:rsidRDefault="000A4144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0A4144" w:rsidTr="000A4144">
        <w:tc>
          <w:tcPr>
            <w:tcW w:w="6912" w:type="dxa"/>
            <w:hideMark/>
          </w:tcPr>
          <w:p w:rsidR="000A4144" w:rsidRDefault="000A41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0A4144" w:rsidRDefault="00130D9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0A4144" w:rsidRDefault="000A4144" w:rsidP="00C53C32">
      <w:pPr>
        <w:spacing w:line="36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0A4144" w:rsidSect="000A41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44"/>
    <w:rsid w:val="000A4144"/>
    <w:rsid w:val="00130D95"/>
    <w:rsid w:val="005B1CB5"/>
    <w:rsid w:val="005E25EC"/>
    <w:rsid w:val="00970E1E"/>
    <w:rsid w:val="00C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2017-07-27T00:03:00Z</cp:lastPrinted>
  <dcterms:created xsi:type="dcterms:W3CDTF">2017-07-26T01:59:00Z</dcterms:created>
  <dcterms:modified xsi:type="dcterms:W3CDTF">2017-07-27T00:06:00Z</dcterms:modified>
</cp:coreProperties>
</file>